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D" w:rsidRPr="00B60ED2" w:rsidRDefault="000B3E7F" w:rsidP="00281064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C86289">
        <w:rPr>
          <w:rFonts w:ascii="Calibri" w:hAnsi="Calibri"/>
          <w:sz w:val="28"/>
          <w:szCs w:val="28"/>
        </w:rPr>
        <w:t>201</w:t>
      </w:r>
      <w:r w:rsidR="00C37C3C">
        <w:rPr>
          <w:rFonts w:ascii="Calibri" w:hAnsi="Calibri"/>
          <w:sz w:val="28"/>
          <w:szCs w:val="28"/>
        </w:rPr>
        <w:t>7</w:t>
      </w:r>
      <w:r w:rsidR="00EA6D4A" w:rsidRPr="00C86289">
        <w:rPr>
          <w:rFonts w:ascii="Calibri" w:hAnsi="Calibri"/>
          <w:sz w:val="28"/>
          <w:szCs w:val="28"/>
        </w:rPr>
        <w:t xml:space="preserve"> </w:t>
      </w:r>
      <w:r w:rsidR="00332AF5" w:rsidRPr="00C86289">
        <w:rPr>
          <w:rFonts w:ascii="Calibri" w:hAnsi="Calibri"/>
          <w:sz w:val="28"/>
          <w:szCs w:val="28"/>
        </w:rPr>
        <w:t>Spring</w:t>
      </w:r>
      <w:r w:rsidRPr="00C86289">
        <w:rPr>
          <w:rFonts w:ascii="Calibri" w:hAnsi="Calibri"/>
          <w:sz w:val="28"/>
          <w:szCs w:val="28"/>
        </w:rPr>
        <w:t xml:space="preserve"> Conference – </w:t>
      </w:r>
      <w:r w:rsidR="00B01C0E" w:rsidRPr="00B60ED2">
        <w:rPr>
          <w:rFonts w:ascii="Calibri" w:hAnsi="Calibri"/>
          <w:b/>
          <w:sz w:val="28"/>
          <w:szCs w:val="28"/>
        </w:rPr>
        <w:t xml:space="preserve">May </w:t>
      </w:r>
      <w:r w:rsidR="00B60ED2">
        <w:rPr>
          <w:rFonts w:ascii="Calibri" w:hAnsi="Calibri"/>
          <w:b/>
          <w:sz w:val="28"/>
          <w:szCs w:val="28"/>
        </w:rPr>
        <w:t>10</w:t>
      </w:r>
      <w:r w:rsidR="00F47A21" w:rsidRPr="00B60ED2">
        <w:rPr>
          <w:rFonts w:ascii="Calibri" w:hAnsi="Calibri"/>
          <w:b/>
          <w:sz w:val="28"/>
          <w:szCs w:val="28"/>
        </w:rPr>
        <w:t>-1</w:t>
      </w:r>
      <w:r w:rsidR="00B60ED2">
        <w:rPr>
          <w:rFonts w:ascii="Calibri" w:hAnsi="Calibri"/>
          <w:b/>
          <w:sz w:val="28"/>
          <w:szCs w:val="28"/>
        </w:rPr>
        <w:t>2</w:t>
      </w:r>
      <w:r w:rsidR="00281064" w:rsidRPr="00B60ED2">
        <w:rPr>
          <w:rFonts w:ascii="Calibri" w:hAnsi="Calibri"/>
          <w:b/>
          <w:sz w:val="28"/>
          <w:szCs w:val="28"/>
          <w:vertAlign w:val="superscript"/>
        </w:rPr>
        <w:t>th</w:t>
      </w:r>
      <w:r w:rsidR="00B01C0E" w:rsidRPr="00B60ED2">
        <w:rPr>
          <w:rFonts w:ascii="Calibri" w:hAnsi="Calibri"/>
          <w:b/>
          <w:sz w:val="28"/>
          <w:szCs w:val="28"/>
        </w:rPr>
        <w:t>, 201</w:t>
      </w:r>
      <w:r w:rsidR="00B60ED2">
        <w:rPr>
          <w:rFonts w:ascii="Calibri" w:hAnsi="Calibri"/>
          <w:b/>
          <w:sz w:val="28"/>
          <w:szCs w:val="28"/>
        </w:rPr>
        <w:t>7</w:t>
      </w:r>
    </w:p>
    <w:p w:rsidR="00110F7B" w:rsidRPr="00B60ED2" w:rsidRDefault="00B60ED2" w:rsidP="0028106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Arrowwood Resort &amp; Conference Center</w:t>
      </w:r>
      <w:r w:rsidR="00601540" w:rsidRPr="00B60ED2">
        <w:rPr>
          <w:rFonts w:ascii="Calibri" w:hAnsi="Calibri" w:cs="Calibri"/>
          <w:b/>
          <w:sz w:val="32"/>
          <w:szCs w:val="18"/>
        </w:rPr>
        <w:br/>
      </w:r>
      <w:r>
        <w:rPr>
          <w:rFonts w:ascii="Calibri" w:hAnsi="Calibri" w:cs="Calibri"/>
          <w:b/>
        </w:rPr>
        <w:t>1405 Hwy 71 PO Box 499. Okoboji, IA 51355</w:t>
      </w:r>
    </w:p>
    <w:p w:rsidR="00110F7B" w:rsidRPr="00B60ED2" w:rsidRDefault="00B60ED2" w:rsidP="00281064">
      <w:pPr>
        <w:jc w:val="center"/>
        <w:rPr>
          <w:rFonts w:ascii="Calibri" w:hAnsi="Calibri" w:cs="Calibri"/>
          <w:b/>
          <w:i/>
          <w:szCs w:val="18"/>
        </w:rPr>
      </w:pPr>
      <w:r>
        <w:rPr>
          <w:rFonts w:ascii="Calibri" w:hAnsi="Calibri" w:cs="Calibri"/>
          <w:b/>
          <w:i/>
        </w:rPr>
        <w:t>712.332.2161</w:t>
      </w:r>
      <w:r w:rsidR="00110F7B" w:rsidRPr="00B60ED2">
        <w:rPr>
          <w:rFonts w:ascii="Calibri" w:hAnsi="Calibri" w:cs="Calibri"/>
          <w:b/>
          <w:i/>
        </w:rPr>
        <w:t xml:space="preserve"> – for room reservations</w:t>
      </w:r>
    </w:p>
    <w:p w:rsidR="00E62B65" w:rsidRPr="009561AA" w:rsidRDefault="0014474B" w:rsidP="00281064">
      <w:pPr>
        <w:jc w:val="center"/>
        <w:rPr>
          <w:rFonts w:ascii="Calibri" w:hAnsi="Calibri" w:cs="Calibri"/>
        </w:rPr>
      </w:pPr>
      <w:r w:rsidRPr="00B60ED2">
        <w:rPr>
          <w:rFonts w:ascii="Calibri" w:hAnsi="Calibri" w:cs="Calibri"/>
          <w:color w:val="000000"/>
        </w:rPr>
        <w:t xml:space="preserve">Hotel Contact: </w:t>
      </w:r>
      <w:proofErr w:type="spellStart"/>
      <w:r w:rsidR="00B60ED2">
        <w:t>Jonalee</w:t>
      </w:r>
      <w:proofErr w:type="spellEnd"/>
      <w:r w:rsidR="00B60ED2">
        <w:t xml:space="preserve"> </w:t>
      </w:r>
      <w:proofErr w:type="spellStart"/>
      <w:r w:rsidR="00B60ED2">
        <w:t>DeNoble</w:t>
      </w:r>
      <w:proofErr w:type="spellEnd"/>
      <w:r w:rsidR="00B35441" w:rsidRPr="00B60ED2">
        <w:rPr>
          <w:rFonts w:ascii="Calibri" w:hAnsi="Calibri" w:cs="Calibri"/>
        </w:rPr>
        <w:t xml:space="preserve"> </w:t>
      </w:r>
      <w:r w:rsidR="00E62B65" w:rsidRPr="00B60ED2">
        <w:rPr>
          <w:rFonts w:ascii="Calibri" w:hAnsi="Calibri" w:cs="Calibri"/>
        </w:rPr>
        <w:t>–</w:t>
      </w:r>
      <w:r w:rsidR="009561AA" w:rsidRPr="00B60ED2">
        <w:rPr>
          <w:rFonts w:ascii="Calibri" w:hAnsi="Calibri" w:cs="Calibri"/>
        </w:rPr>
        <w:t xml:space="preserve"> </w:t>
      </w:r>
      <w:hyperlink r:id="rId8" w:history="1">
        <w:r w:rsidR="00B60ED2" w:rsidRPr="004C14E1">
          <w:rPr>
            <w:rStyle w:val="Hyperlink"/>
            <w:rFonts w:ascii="Calibri" w:hAnsi="Calibri" w:cs="Calibri"/>
          </w:rPr>
          <w:t>minervascatering@arrowwoodokoboji.com</w:t>
        </w:r>
      </w:hyperlink>
    </w:p>
    <w:p w:rsidR="00364C56" w:rsidRPr="0074578C" w:rsidRDefault="00C0563C" w:rsidP="00281064">
      <w:pPr>
        <w:jc w:val="center"/>
        <w:rPr>
          <w:rFonts w:ascii="Calibri" w:hAnsi="Calibri" w:cs="Calibri"/>
          <w:color w:val="000000"/>
        </w:rPr>
      </w:pPr>
      <w:hyperlink r:id="rId9" w:history="1"/>
      <w:r w:rsidR="00364C56" w:rsidRPr="005F0233">
        <w:rPr>
          <w:rFonts w:ascii="Calibri" w:hAnsi="Calibri" w:cs="Calibri"/>
          <w:sz w:val="20"/>
          <w:szCs w:val="20"/>
        </w:rPr>
        <w:t xml:space="preserve">Checks payable to:  </w:t>
      </w:r>
      <w:r w:rsidR="00BD3AD7">
        <w:rPr>
          <w:rFonts w:ascii="Calibri" w:hAnsi="Calibri" w:cs="Calibri"/>
          <w:sz w:val="20"/>
          <w:szCs w:val="20"/>
        </w:rPr>
        <w:t>“</w:t>
      </w:r>
      <w:r w:rsidR="00364C56" w:rsidRPr="005F0233">
        <w:rPr>
          <w:rFonts w:ascii="Calibri" w:hAnsi="Calibri" w:cs="Calibri"/>
          <w:sz w:val="20"/>
          <w:szCs w:val="20"/>
        </w:rPr>
        <w:t>I</w:t>
      </w:r>
      <w:r w:rsidR="00BD3AD7">
        <w:rPr>
          <w:rFonts w:ascii="Calibri" w:hAnsi="Calibri" w:cs="Calibri"/>
          <w:sz w:val="20"/>
          <w:szCs w:val="20"/>
        </w:rPr>
        <w:t xml:space="preserve">owa </w:t>
      </w:r>
      <w:r w:rsidR="00364C56" w:rsidRPr="005F0233">
        <w:rPr>
          <w:rFonts w:ascii="Calibri" w:hAnsi="Calibri" w:cs="Calibri"/>
          <w:sz w:val="20"/>
          <w:szCs w:val="20"/>
        </w:rPr>
        <w:t>C</w:t>
      </w:r>
      <w:r w:rsidR="00BD3AD7">
        <w:rPr>
          <w:rFonts w:ascii="Calibri" w:hAnsi="Calibri" w:cs="Calibri"/>
          <w:sz w:val="20"/>
          <w:szCs w:val="20"/>
        </w:rPr>
        <w:t xml:space="preserve">orrections </w:t>
      </w:r>
      <w:r w:rsidR="00364C56" w:rsidRPr="005F0233">
        <w:rPr>
          <w:rFonts w:ascii="Calibri" w:hAnsi="Calibri" w:cs="Calibri"/>
          <w:sz w:val="20"/>
          <w:szCs w:val="20"/>
        </w:rPr>
        <w:t>A</w:t>
      </w:r>
      <w:r w:rsidR="00BD3AD7">
        <w:rPr>
          <w:rFonts w:ascii="Calibri" w:hAnsi="Calibri" w:cs="Calibri"/>
          <w:sz w:val="20"/>
          <w:szCs w:val="20"/>
        </w:rPr>
        <w:t>ssociation”</w:t>
      </w:r>
      <w:r w:rsidR="00B35441">
        <w:rPr>
          <w:rFonts w:ascii="Calibri" w:hAnsi="Calibri" w:cs="Calibri"/>
          <w:sz w:val="20"/>
          <w:szCs w:val="20"/>
        </w:rPr>
        <w:t xml:space="preserve"> </w:t>
      </w:r>
      <w:r w:rsidR="00364C56" w:rsidRPr="005F0233">
        <w:rPr>
          <w:rFonts w:ascii="Calibri" w:hAnsi="Calibri" w:cs="Calibri"/>
          <w:sz w:val="20"/>
          <w:szCs w:val="20"/>
        </w:rPr>
        <w:t>(send to ICA Vendor Chair)</w:t>
      </w:r>
      <w:r w:rsidR="00F2220C">
        <w:rPr>
          <w:rFonts w:ascii="Calibri" w:hAnsi="Calibri" w:cs="Calibri"/>
          <w:sz w:val="20"/>
          <w:szCs w:val="20"/>
        </w:rPr>
        <w:t>;</w:t>
      </w:r>
    </w:p>
    <w:p w:rsidR="00F47A21" w:rsidRDefault="00364C56" w:rsidP="00C86289">
      <w:pPr>
        <w:jc w:val="center"/>
        <w:rPr>
          <w:rFonts w:ascii="Calibri" w:hAnsi="Calibri" w:cs="Calibri"/>
          <w:sz w:val="20"/>
          <w:szCs w:val="20"/>
        </w:rPr>
      </w:pPr>
      <w:r w:rsidRPr="005F0233">
        <w:rPr>
          <w:rFonts w:ascii="Calibri" w:hAnsi="Calibri" w:cs="Calibri"/>
          <w:sz w:val="20"/>
          <w:szCs w:val="20"/>
        </w:rPr>
        <w:t>P</w:t>
      </w:r>
      <w:r w:rsidR="006559E8" w:rsidRPr="005F0233">
        <w:rPr>
          <w:rFonts w:ascii="Calibri" w:hAnsi="Calibri" w:cs="Calibri"/>
          <w:sz w:val="20"/>
          <w:szCs w:val="20"/>
        </w:rPr>
        <w:t>ayment by Credit Card Available</w:t>
      </w:r>
      <w:r w:rsidRPr="005F0233">
        <w:rPr>
          <w:rFonts w:ascii="Calibri" w:hAnsi="Calibri" w:cs="Calibri"/>
          <w:sz w:val="20"/>
          <w:szCs w:val="20"/>
        </w:rPr>
        <w:t xml:space="preserve"> </w:t>
      </w:r>
      <w:r w:rsidR="00BD3AD7">
        <w:rPr>
          <w:rFonts w:ascii="Calibri" w:hAnsi="Calibri" w:cs="Calibri"/>
          <w:sz w:val="20"/>
          <w:szCs w:val="20"/>
        </w:rPr>
        <w:t>- W</w:t>
      </w:r>
      <w:r w:rsidR="00601540" w:rsidRPr="005F0233">
        <w:rPr>
          <w:rFonts w:ascii="Calibri" w:hAnsi="Calibri" w:cs="Calibri"/>
          <w:sz w:val="20"/>
          <w:szCs w:val="20"/>
        </w:rPr>
        <w:t>e accept VISA and Master</w:t>
      </w:r>
      <w:r w:rsidR="000C02CD">
        <w:rPr>
          <w:rFonts w:ascii="Calibri" w:hAnsi="Calibri" w:cs="Calibri"/>
          <w:sz w:val="20"/>
          <w:szCs w:val="20"/>
        </w:rPr>
        <w:t>C</w:t>
      </w:r>
      <w:r w:rsidR="00601540" w:rsidRPr="005F0233">
        <w:rPr>
          <w:rFonts w:ascii="Calibri" w:hAnsi="Calibri" w:cs="Calibri"/>
          <w:sz w:val="20"/>
          <w:szCs w:val="20"/>
        </w:rPr>
        <w:t>ard only</w:t>
      </w:r>
      <w:r w:rsidRPr="005F0233">
        <w:rPr>
          <w:rFonts w:ascii="Calibri" w:hAnsi="Calibri" w:cs="Calibri"/>
          <w:sz w:val="20"/>
          <w:szCs w:val="20"/>
        </w:rPr>
        <w:t xml:space="preserve"> (Contact Vendor Chair)</w:t>
      </w:r>
    </w:p>
    <w:p w:rsidR="008D0C76" w:rsidRPr="00077C8E" w:rsidRDefault="008D0C76" w:rsidP="00364C56">
      <w:pPr>
        <w:rPr>
          <w:rFonts w:ascii="Calibri" w:hAnsi="Calibri" w:cs="Calibri"/>
          <w:sz w:val="2"/>
          <w:szCs w:val="2"/>
        </w:rPr>
      </w:pP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2700"/>
        <w:gridCol w:w="1800"/>
        <w:gridCol w:w="2070"/>
        <w:gridCol w:w="2070"/>
        <w:gridCol w:w="2070"/>
      </w:tblGrid>
      <w:tr w:rsidR="003C7FE4" w:rsidRPr="00CB45BD" w:rsidTr="003C7FE4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C7FE4" w:rsidRPr="00CB45BD" w:rsidRDefault="003C7FE4" w:rsidP="007C343E">
            <w:pPr>
              <w:tabs>
                <w:tab w:val="left" w:pos="522"/>
              </w:tabs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B45BD">
              <w:rPr>
                <w:rFonts w:ascii="Calibri" w:hAnsi="Calibri"/>
                <w:b/>
                <w:color w:val="000000"/>
                <w:sz w:val="18"/>
                <w:szCs w:val="18"/>
              </w:rPr>
              <w:t>Exhibiting Hours: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45B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3C7FE4" w:rsidRPr="00CB45BD" w:rsidRDefault="003C7FE4" w:rsidP="004B211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B45BD">
              <w:rPr>
                <w:rFonts w:ascii="Calibri" w:hAnsi="Calibri"/>
                <w:color w:val="000000"/>
                <w:sz w:val="18"/>
                <w:szCs w:val="18"/>
              </w:rPr>
              <w:t xml:space="preserve">Includes: Vendor Table (6 ft.), 2 chairs, </w:t>
            </w:r>
            <w:r w:rsidR="00801804">
              <w:rPr>
                <w:rFonts w:ascii="Calibri" w:hAnsi="Calibri"/>
                <w:color w:val="000000"/>
                <w:sz w:val="18"/>
                <w:szCs w:val="18"/>
              </w:rPr>
              <w:t xml:space="preserve">white drape, </w:t>
            </w:r>
            <w:r w:rsidRPr="00CB45BD">
              <w:rPr>
                <w:rFonts w:ascii="Calibri" w:hAnsi="Calibri"/>
                <w:color w:val="000000"/>
                <w:sz w:val="18"/>
                <w:szCs w:val="18"/>
              </w:rPr>
              <w:t xml:space="preserve">meals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provided by </w:t>
            </w:r>
          </w:p>
        </w:tc>
      </w:tr>
      <w:tr w:rsidR="003C7FE4" w:rsidRPr="00CB45BD" w:rsidTr="003C7FE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C7FE4" w:rsidRPr="00CB45BD" w:rsidRDefault="00EF3791" w:rsidP="00AC7B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Wednesday, May 10</w:t>
            </w:r>
            <w:r w:rsidR="003C7FE4" w:rsidRPr="00CB45BD">
              <w:rPr>
                <w:rFonts w:ascii="Calibri" w:hAnsi="Calibri"/>
                <w:color w:val="000000"/>
                <w:sz w:val="18"/>
                <w:szCs w:val="18"/>
              </w:rPr>
              <w:t xml:space="preserve">th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C7FE4" w:rsidRPr="00CB45BD" w:rsidRDefault="003C7FE4" w:rsidP="00AC7B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B45BD">
              <w:rPr>
                <w:rFonts w:ascii="Calibri" w:hAnsi="Calibri"/>
                <w:color w:val="000000"/>
                <w:sz w:val="18"/>
                <w:szCs w:val="18"/>
              </w:rPr>
              <w:t>12:00pm-5:00pm</w:t>
            </w:r>
          </w:p>
        </w:tc>
        <w:tc>
          <w:tcPr>
            <w:tcW w:w="6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9D028E" w:rsidRPr="00CB45BD" w:rsidRDefault="003C7FE4" w:rsidP="00AC7B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B45BD">
              <w:rPr>
                <w:rFonts w:ascii="Calibri" w:hAnsi="Calibri"/>
                <w:color w:val="000000"/>
                <w:sz w:val="18"/>
                <w:szCs w:val="18"/>
              </w:rPr>
              <w:t xml:space="preserve">conference for 2 representatives, </w:t>
            </w:r>
            <w:r w:rsidR="00801804">
              <w:rPr>
                <w:rFonts w:ascii="Calibri" w:hAnsi="Calibri"/>
                <w:color w:val="000000"/>
                <w:sz w:val="18"/>
                <w:szCs w:val="18"/>
              </w:rPr>
              <w:t>trash can</w:t>
            </w:r>
          </w:p>
        </w:tc>
      </w:tr>
      <w:tr w:rsidR="003C7FE4" w:rsidRPr="00CB45BD" w:rsidTr="003C7FE4">
        <w:trPr>
          <w:trHeight w:val="16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C7FE4" w:rsidRPr="00CB45BD" w:rsidRDefault="00EF3791" w:rsidP="00AC7B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Thursday, May 11</w:t>
            </w:r>
            <w:r w:rsidR="003C7FE4" w:rsidRPr="00CB45BD">
              <w:rPr>
                <w:rFonts w:ascii="Calibri" w:hAnsi="Calibri"/>
                <w:color w:val="000000"/>
                <w:sz w:val="18"/>
                <w:szCs w:val="18"/>
              </w:rPr>
              <w:t xml:space="preserve">th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C7FE4" w:rsidRPr="00CB45BD" w:rsidRDefault="003C7FE4" w:rsidP="00AC7B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B45BD">
              <w:rPr>
                <w:rFonts w:ascii="Calibri" w:hAnsi="Calibri"/>
                <w:color w:val="000000"/>
                <w:sz w:val="18"/>
                <w:szCs w:val="18"/>
              </w:rPr>
              <w:t xml:space="preserve">8:00am-5:00pm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5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5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5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FE4" w:rsidRPr="00CB45BD" w:rsidTr="003C7FE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5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Sponsorship Benefits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5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Elite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$1,0</w:t>
            </w:r>
            <w:r w:rsidR="004506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4506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5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Gold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$7</w:t>
            </w:r>
            <w:r w:rsidR="004506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4506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5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Silver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$5</w:t>
            </w:r>
            <w:r w:rsidR="004506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4506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5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Standard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$3</w:t>
            </w:r>
            <w:r w:rsidR="004506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C7FE4" w:rsidRPr="00CB45BD" w:rsidTr="003C7FE4">
        <w:trPr>
          <w:trHeight w:val="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7FE4" w:rsidRPr="00CB45BD" w:rsidTr="003C7FE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1-2 Minute Company Video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0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C7FE4" w:rsidRPr="00CB45BD" w:rsidTr="003C7FE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VIP Reception with Speaker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C7FE4" w:rsidRPr="00CB45BD" w:rsidTr="003C7FE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Welcome Bags for Attendees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C7FE4" w:rsidRPr="00CB45BD" w:rsidTr="003C7FE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Social Media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C7FE4" w:rsidRPr="00CB45BD" w:rsidTr="003C7FE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30-Second Company Video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C7FE4" w:rsidRPr="00CB45BD" w:rsidTr="003C7FE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Speaker Introduction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Key-Note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C7FE4" w:rsidRPr="00CB45BD" w:rsidTr="003C7FE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Advertisement in Program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1 Full Page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1 Full Page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1/2 Page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C7FE4" w:rsidRPr="00CB45BD" w:rsidTr="003C7FE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Exhibit Booth Days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 Days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 Days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 Days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1 Day</w:t>
            </w:r>
          </w:p>
        </w:tc>
      </w:tr>
      <w:tr w:rsidR="003C7FE4" w:rsidRPr="00CB45BD" w:rsidTr="003C7FE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Logo on ICA Website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X</w:t>
            </w:r>
          </w:p>
        </w:tc>
      </w:tr>
      <w:tr w:rsidR="003C7FE4" w:rsidRPr="00CB45BD" w:rsidTr="003C7FE4">
        <w:trPr>
          <w:trHeight w:val="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>Conference Registration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b/>
                <w:color w:val="000000"/>
                <w:sz w:val="21"/>
                <w:szCs w:val="21"/>
              </w:rPr>
              <w:t>4</w:t>
            </w: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 xml:space="preserve"> Representatives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b/>
                <w:color w:val="000000"/>
                <w:sz w:val="21"/>
                <w:szCs w:val="21"/>
              </w:rPr>
              <w:t>3</w:t>
            </w: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 xml:space="preserve"> Representatives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 xml:space="preserve"> Representatives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E4" w:rsidRPr="00CB45BD" w:rsidRDefault="003C7FE4" w:rsidP="00AC7BB3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B45BD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Pr="00CB45BD">
              <w:rPr>
                <w:rFonts w:ascii="Calibri" w:hAnsi="Calibri"/>
                <w:color w:val="000000"/>
                <w:sz w:val="21"/>
                <w:szCs w:val="21"/>
              </w:rPr>
              <w:t xml:space="preserve"> Representative</w:t>
            </w:r>
          </w:p>
        </w:tc>
      </w:tr>
    </w:tbl>
    <w:p w:rsidR="008D0C76" w:rsidRPr="003C7FE4" w:rsidRDefault="008D0C76" w:rsidP="00E827EE">
      <w:pPr>
        <w:ind w:right="162"/>
        <w:rPr>
          <w:rFonts w:ascii="Calibri" w:hAnsi="Calibri"/>
          <w:sz w:val="12"/>
          <w:szCs w:val="12"/>
        </w:rPr>
      </w:pPr>
    </w:p>
    <w:p w:rsidR="00BA7451" w:rsidRPr="00E755A9" w:rsidRDefault="007A0C56" w:rsidP="00914522">
      <w:pPr>
        <w:rPr>
          <w:rFonts w:ascii="Calibri" w:hAnsi="Calibri"/>
          <w:b/>
          <w:sz w:val="20"/>
          <w:szCs w:val="20"/>
        </w:rPr>
      </w:pPr>
      <w:r w:rsidRPr="00E755A9">
        <w:rPr>
          <w:rFonts w:ascii="Calibri" w:hAnsi="Calibri"/>
          <w:b/>
          <w:sz w:val="20"/>
          <w:szCs w:val="20"/>
        </w:rPr>
        <w:t xml:space="preserve">Other </w:t>
      </w:r>
      <w:r w:rsidR="00F1373B">
        <w:rPr>
          <w:rFonts w:ascii="Calibri" w:hAnsi="Calibri"/>
          <w:b/>
          <w:sz w:val="20"/>
          <w:szCs w:val="20"/>
        </w:rPr>
        <w:t xml:space="preserve">Sponsorship </w:t>
      </w:r>
      <w:r w:rsidRPr="00E755A9">
        <w:rPr>
          <w:rFonts w:ascii="Calibri" w:hAnsi="Calibri"/>
          <w:b/>
          <w:sz w:val="20"/>
          <w:szCs w:val="20"/>
        </w:rPr>
        <w:t>Opportunities:</w:t>
      </w: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430"/>
        <w:gridCol w:w="2287"/>
        <w:gridCol w:w="4050"/>
        <w:gridCol w:w="3943"/>
      </w:tblGrid>
      <w:tr w:rsidR="00A85A05" w:rsidRPr="00924D78" w:rsidTr="00A85A05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Wingdings 2" w:hAnsi="Wingdings 2"/>
                <w:color w:val="000000"/>
              </w:rPr>
            </w:pPr>
            <w:r w:rsidRPr="00924D78">
              <w:rPr>
                <w:rFonts w:ascii="Wingdings 2" w:hAnsi="Wingdings 2"/>
                <w:color w:val="000000"/>
              </w:rPr>
              <w:t>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24D78">
              <w:rPr>
                <w:rFonts w:ascii="Calibri" w:hAnsi="Calibri"/>
                <w:color w:val="000000"/>
                <w:sz w:val="19"/>
                <w:szCs w:val="19"/>
              </w:rPr>
              <w:t>Additional Representative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$100 Per Additional Representative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85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Number of Additional Representatives:___</w:t>
            </w:r>
          </w:p>
        </w:tc>
      </w:tr>
      <w:tr w:rsidR="00A85A05" w:rsidRPr="00924D78" w:rsidTr="00A85A05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Wingdings 2" w:hAnsi="Wingdings 2"/>
                <w:color w:val="000000"/>
              </w:rPr>
            </w:pPr>
            <w:r w:rsidRPr="00924D78">
              <w:rPr>
                <w:rFonts w:ascii="Wingdings 2" w:hAnsi="Wingdings 2"/>
                <w:color w:val="000000"/>
              </w:rPr>
              <w:t>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 xml:space="preserve">Meal Sponsorship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$3,000 or more (partial sponsorships available)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Full Page Program Ad, Recognition at Event</w:t>
            </w:r>
          </w:p>
        </w:tc>
      </w:tr>
      <w:tr w:rsidR="00A85A05" w:rsidRPr="00924D78" w:rsidTr="00A85A05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Wingdings 2" w:hAnsi="Wingdings 2"/>
                <w:color w:val="000000"/>
              </w:rPr>
            </w:pPr>
            <w:r w:rsidRPr="00924D78">
              <w:rPr>
                <w:rFonts w:ascii="Wingdings 2" w:hAnsi="Wingdings 2"/>
                <w:color w:val="000000"/>
              </w:rPr>
              <w:t>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Hospitality Reception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$2,000 or more (partial sponsorships available)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Full Page Program Ad, Recognition at Event</w:t>
            </w:r>
          </w:p>
        </w:tc>
      </w:tr>
      <w:tr w:rsidR="00A85A05" w:rsidRPr="00924D78" w:rsidTr="00A85A05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Wingdings 2" w:hAnsi="Wingdings 2"/>
                <w:color w:val="000000"/>
              </w:rPr>
            </w:pPr>
            <w:r w:rsidRPr="00924D78">
              <w:rPr>
                <w:rFonts w:ascii="Wingdings 2" w:hAnsi="Wingdings 2"/>
                <w:color w:val="000000"/>
              </w:rPr>
              <w:t>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Entertainment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$2,000 or more (partial sponsorships available)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Full Page Program Ad, Recognition at Event</w:t>
            </w:r>
          </w:p>
        </w:tc>
      </w:tr>
      <w:tr w:rsidR="00A85A05" w:rsidRPr="00924D78" w:rsidTr="00A85A05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Wingdings 2" w:hAnsi="Wingdings 2"/>
                <w:color w:val="000000"/>
              </w:rPr>
            </w:pPr>
            <w:r w:rsidRPr="00924D78">
              <w:rPr>
                <w:rFonts w:ascii="Wingdings 2" w:hAnsi="Wingdings 2"/>
                <w:color w:val="000000"/>
              </w:rPr>
              <w:t>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Workshop Presenter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$3,000 or more (partial sponsorships available)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Full Page Program Ad, Recognition at Event</w:t>
            </w:r>
          </w:p>
        </w:tc>
      </w:tr>
      <w:tr w:rsidR="00A85A05" w:rsidRPr="00924D78" w:rsidTr="00A85A05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Wingdings 2" w:hAnsi="Wingdings 2"/>
                <w:color w:val="000000"/>
              </w:rPr>
            </w:pPr>
            <w:r w:rsidRPr="00924D78">
              <w:rPr>
                <w:rFonts w:ascii="Wingdings 2" w:hAnsi="Wingdings 2"/>
                <w:color w:val="000000"/>
              </w:rPr>
              <w:t>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 xml:space="preserve">Golf Hole *if applicable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$100 Per Hole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5" w:rsidRPr="00924D78" w:rsidRDefault="00A85A05" w:rsidP="00AC7B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4D78">
              <w:rPr>
                <w:rFonts w:ascii="Calibri" w:hAnsi="Calibri"/>
                <w:color w:val="000000"/>
                <w:sz w:val="20"/>
                <w:szCs w:val="20"/>
              </w:rPr>
              <w:t>Promo Items in Welcome Bag</w:t>
            </w:r>
          </w:p>
        </w:tc>
      </w:tr>
    </w:tbl>
    <w:p w:rsidR="008D0C76" w:rsidRPr="003C7FE4" w:rsidRDefault="008D0C76" w:rsidP="00F1498C">
      <w:pPr>
        <w:rPr>
          <w:rFonts w:ascii="Calibri" w:hAnsi="Calibri"/>
          <w:b/>
          <w:sz w:val="12"/>
          <w:szCs w:val="12"/>
        </w:rPr>
      </w:pPr>
    </w:p>
    <w:p w:rsidR="00F1498C" w:rsidRPr="00E755A9" w:rsidRDefault="00F1498C" w:rsidP="00F1498C">
      <w:pPr>
        <w:rPr>
          <w:rFonts w:ascii="Calibri" w:hAnsi="Calibri"/>
          <w:b/>
          <w:sz w:val="20"/>
          <w:szCs w:val="20"/>
        </w:rPr>
      </w:pPr>
      <w:r w:rsidRPr="00E755A9">
        <w:rPr>
          <w:rFonts w:ascii="Calibri" w:hAnsi="Calibri"/>
          <w:b/>
          <w:sz w:val="20"/>
          <w:szCs w:val="20"/>
        </w:rPr>
        <w:t>Advertisement in Program ONLY:</w:t>
      </w: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880"/>
      </w:tblGrid>
      <w:tr w:rsidR="00F1498C" w:rsidTr="00A00D02">
        <w:trPr>
          <w:trHeight w:val="314"/>
        </w:trPr>
        <w:tc>
          <w:tcPr>
            <w:tcW w:w="2610" w:type="dxa"/>
            <w:vAlign w:val="center"/>
          </w:tcPr>
          <w:p w:rsidR="00F1498C" w:rsidRDefault="00F1498C" w:rsidP="00F1498C">
            <w:pPr>
              <w:rPr>
                <w:rFonts w:ascii="Calibri" w:hAnsi="Calibri"/>
                <w:sz w:val="16"/>
                <w:szCs w:val="16"/>
              </w:rPr>
            </w:pPr>
            <w:r w:rsidRPr="007A0C5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5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563C">
              <w:rPr>
                <w:rFonts w:ascii="Calibri" w:hAnsi="Calibri"/>
                <w:sz w:val="20"/>
                <w:szCs w:val="20"/>
              </w:rPr>
            </w:r>
            <w:r w:rsidR="00C0563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A0C56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Full Page $100</w:t>
            </w:r>
          </w:p>
        </w:tc>
        <w:tc>
          <w:tcPr>
            <w:tcW w:w="2610" w:type="dxa"/>
            <w:vAlign w:val="center"/>
          </w:tcPr>
          <w:p w:rsidR="00F1498C" w:rsidRDefault="00F1498C" w:rsidP="00F1498C">
            <w:pPr>
              <w:rPr>
                <w:rFonts w:ascii="Calibri" w:hAnsi="Calibri"/>
                <w:sz w:val="16"/>
                <w:szCs w:val="16"/>
              </w:rPr>
            </w:pPr>
            <w:r w:rsidRPr="007A0C5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5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563C">
              <w:rPr>
                <w:rFonts w:ascii="Calibri" w:hAnsi="Calibri"/>
                <w:sz w:val="20"/>
                <w:szCs w:val="20"/>
              </w:rPr>
            </w:r>
            <w:r w:rsidR="00C0563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A0C56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Half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Page-$60</w:t>
            </w:r>
          </w:p>
        </w:tc>
        <w:tc>
          <w:tcPr>
            <w:tcW w:w="2610" w:type="dxa"/>
            <w:vAlign w:val="center"/>
          </w:tcPr>
          <w:p w:rsidR="00F1498C" w:rsidRDefault="00F1498C" w:rsidP="00F1498C">
            <w:pPr>
              <w:rPr>
                <w:rFonts w:ascii="Calibri" w:hAnsi="Calibri"/>
                <w:sz w:val="16"/>
                <w:szCs w:val="16"/>
              </w:rPr>
            </w:pPr>
            <w:r w:rsidRPr="007A0C5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5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563C">
              <w:rPr>
                <w:rFonts w:ascii="Calibri" w:hAnsi="Calibri"/>
                <w:sz w:val="20"/>
                <w:szCs w:val="20"/>
              </w:rPr>
            </w:r>
            <w:r w:rsidR="00C0563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A0C56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Quarter Page $40</w:t>
            </w:r>
          </w:p>
        </w:tc>
        <w:tc>
          <w:tcPr>
            <w:tcW w:w="2880" w:type="dxa"/>
            <w:vAlign w:val="center"/>
          </w:tcPr>
          <w:p w:rsidR="00F1498C" w:rsidRDefault="00F1498C" w:rsidP="00F1498C">
            <w:pPr>
              <w:rPr>
                <w:rFonts w:ascii="Calibri" w:hAnsi="Calibri"/>
                <w:sz w:val="16"/>
                <w:szCs w:val="16"/>
              </w:rPr>
            </w:pPr>
            <w:r w:rsidRPr="007A0C5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5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563C">
              <w:rPr>
                <w:rFonts w:ascii="Calibri" w:hAnsi="Calibri"/>
                <w:sz w:val="20"/>
                <w:szCs w:val="20"/>
              </w:rPr>
            </w:r>
            <w:r w:rsidR="00C0563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A0C56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Business Card $25</w:t>
            </w:r>
          </w:p>
        </w:tc>
      </w:tr>
    </w:tbl>
    <w:p w:rsidR="00DE4634" w:rsidRPr="003C7FE4" w:rsidRDefault="00DE4634" w:rsidP="00914522">
      <w:pPr>
        <w:rPr>
          <w:rFonts w:ascii="Calibri" w:hAnsi="Calibri"/>
          <w:sz w:val="12"/>
          <w:szCs w:val="12"/>
        </w:rPr>
      </w:pPr>
    </w:p>
    <w:p w:rsidR="00B45C31" w:rsidRPr="008D0C76" w:rsidRDefault="00523D24" w:rsidP="00914522">
      <w:pPr>
        <w:rPr>
          <w:rFonts w:ascii="Calibri" w:hAnsi="Calibri"/>
          <w:b/>
          <w:sz w:val="20"/>
          <w:szCs w:val="20"/>
        </w:rPr>
      </w:pPr>
      <w:r w:rsidRPr="008D0C76">
        <w:rPr>
          <w:rFonts w:ascii="Calibri" w:hAnsi="Calibri"/>
          <w:b/>
          <w:sz w:val="20"/>
          <w:szCs w:val="20"/>
        </w:rPr>
        <w:t>Company Information</w:t>
      </w:r>
      <w:r w:rsidR="00F2220C" w:rsidRPr="008D0C76">
        <w:rPr>
          <w:rFonts w:ascii="Calibri" w:hAnsi="Calibri"/>
          <w:b/>
          <w:sz w:val="20"/>
          <w:szCs w:val="20"/>
        </w:rPr>
        <w:t>:</w:t>
      </w: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1079"/>
        <w:gridCol w:w="3700"/>
        <w:gridCol w:w="1620"/>
        <w:gridCol w:w="4326"/>
      </w:tblGrid>
      <w:tr w:rsidR="00CF7255" w:rsidRPr="00CF7255" w:rsidTr="00CF7255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CF7255">
              <w:rPr>
                <w:rFonts w:ascii="Calibri" w:hAnsi="Calibri"/>
                <w:color w:val="000000"/>
                <w:sz w:val="21"/>
                <w:szCs w:val="21"/>
              </w:rPr>
              <w:t>Company: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CF7255">
              <w:rPr>
                <w:rFonts w:ascii="Calibri" w:hAnsi="Calibri"/>
                <w:color w:val="000000"/>
                <w:sz w:val="21"/>
                <w:szCs w:val="21"/>
              </w:rPr>
              <w:t>Contact Person: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7255" w:rsidRPr="00CF7255" w:rsidTr="00CF7255">
        <w:trPr>
          <w:trHeight w:val="3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7255" w:rsidRPr="00CF7255" w:rsidTr="00CF7255">
        <w:trPr>
          <w:trHeight w:val="300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Sponsorship Option: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Amount: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CF7255" w:rsidRPr="00CF7255" w:rsidTr="00CF7255">
        <w:trPr>
          <w:trHeight w:val="300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Representative(s) attending conference: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7255" w:rsidRPr="00CF7255" w:rsidTr="00CF7255">
        <w:trPr>
          <w:trHeight w:val="300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Representative(s) email: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7255" w:rsidRPr="00CF7255" w:rsidTr="00CF7255">
        <w:trPr>
          <w:trHeight w:val="300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Company Product: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7255" w:rsidRPr="00CF7255" w:rsidTr="00CF7255">
        <w:trPr>
          <w:trHeight w:val="3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CF7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7255" w:rsidRPr="00CF7255" w:rsidTr="00CF7255">
        <w:trPr>
          <w:trHeight w:val="300"/>
        </w:trPr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255" w:rsidRPr="00CF7255" w:rsidRDefault="00CF7255" w:rsidP="003935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255">
              <w:rPr>
                <w:rFonts w:ascii="Calibri" w:hAnsi="Calibri"/>
                <w:color w:val="000000"/>
                <w:sz w:val="22"/>
                <w:szCs w:val="22"/>
              </w:rPr>
              <w:t>Does your exhibit require electricity? Y</w:t>
            </w:r>
            <w:r w:rsidR="00EF3791">
              <w:rPr>
                <w:rFonts w:ascii="Calibri" w:hAnsi="Calibri"/>
                <w:color w:val="000000"/>
                <w:sz w:val="22"/>
                <w:szCs w:val="22"/>
              </w:rPr>
              <w:t xml:space="preserve">ES/NO  </w:t>
            </w:r>
          </w:p>
        </w:tc>
      </w:tr>
      <w:tr w:rsidR="00CF7255" w:rsidRPr="00CF7255" w:rsidTr="00CF7255">
        <w:trPr>
          <w:trHeight w:val="300"/>
        </w:trPr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255" w:rsidRPr="00CF7255" w:rsidRDefault="00ED4378" w:rsidP="00ED43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Pr="00ED4378">
              <w:rPr>
                <w:rFonts w:ascii="Calibri" w:hAnsi="Calibri"/>
                <w:bCs/>
                <w:color w:val="000000"/>
                <w:sz w:val="22"/>
                <w:szCs w:val="22"/>
              </w:rPr>
              <w:t>If you need to ship items to the hotel, include your name on the package</w:t>
            </w:r>
          </w:p>
        </w:tc>
      </w:tr>
    </w:tbl>
    <w:p w:rsidR="00364C56" w:rsidRPr="007C02E6" w:rsidRDefault="00364C56" w:rsidP="00EC043E">
      <w:pPr>
        <w:tabs>
          <w:tab w:val="left" w:pos="4410"/>
        </w:tabs>
        <w:rPr>
          <w:rFonts w:ascii="Calibri" w:hAnsi="Calibri"/>
          <w:sz w:val="2"/>
          <w:szCs w:val="2"/>
        </w:rPr>
      </w:pPr>
    </w:p>
    <w:sectPr w:rsidR="00364C56" w:rsidRPr="007C02E6" w:rsidSect="0075688F">
      <w:headerReference w:type="default" r:id="rId10"/>
      <w:footerReference w:type="default" r:id="rId11"/>
      <w:pgSz w:w="12240" w:h="15840" w:code="1"/>
      <w:pgMar w:top="450" w:right="720" w:bottom="360" w:left="1008" w:header="720" w:footer="285" w:gutter="0"/>
      <w:paperSrc w:first="4" w:other="4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3C" w:rsidRDefault="00D6533C">
      <w:r>
        <w:separator/>
      </w:r>
    </w:p>
  </w:endnote>
  <w:endnote w:type="continuationSeparator" w:id="0">
    <w:p w:rsidR="00D6533C" w:rsidRDefault="00D6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2" w:rsidRDefault="00C306E2" w:rsidP="00A449D8">
    <w:pPr>
      <w:pStyle w:val="Footer"/>
      <w:tabs>
        <w:tab w:val="clear" w:pos="4320"/>
        <w:tab w:val="clear" w:pos="8640"/>
      </w:tabs>
      <w:jc w:val="right"/>
    </w:pPr>
    <w:r>
      <w:rPr>
        <w:rFonts w:ascii="Arial Black" w:hAnsi="Arial Black"/>
        <w:color w:val="0000FF"/>
      </w:rPr>
      <w:t xml:space="preserve">. . . </w:t>
    </w:r>
    <w:proofErr w:type="gramStart"/>
    <w:r>
      <w:rPr>
        <w:rFonts w:ascii="Arial Black" w:hAnsi="Arial Black"/>
        <w:color w:val="0000FF"/>
      </w:rPr>
      <w:t>for</w:t>
    </w:r>
    <w:proofErr w:type="gramEnd"/>
    <w:r>
      <w:rPr>
        <w:rFonts w:ascii="Arial Black" w:hAnsi="Arial Black"/>
        <w:color w:val="0000FF"/>
      </w:rPr>
      <w:t xml:space="preserve"> positive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3C" w:rsidRDefault="00D6533C">
      <w:r>
        <w:separator/>
      </w:r>
    </w:p>
  </w:footnote>
  <w:footnote w:type="continuationSeparator" w:id="0">
    <w:p w:rsidR="00D6533C" w:rsidRDefault="00D6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D8" w:rsidRPr="00A449D8" w:rsidRDefault="00844968" w:rsidP="00314AD8">
    <w:pPr>
      <w:ind w:left="3600"/>
      <w:rPr>
        <w:rFonts w:ascii="Arial Black" w:hAnsi="Arial Black"/>
        <w:color w:val="0000FF"/>
        <w:sz w:val="36"/>
        <w:szCs w:val="36"/>
      </w:rPr>
    </w:pPr>
    <w:r w:rsidRPr="00A93F62">
      <w:rPr>
        <w:rFonts w:ascii="Arial Black" w:hAnsi="Arial Black"/>
        <w:noProof/>
        <w:color w:val="0000FF"/>
        <w:sz w:val="36"/>
        <w:szCs w:val="3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26E57D" wp14:editId="3E3EAC66">
              <wp:simplePos x="0" y="0"/>
              <wp:positionH relativeFrom="column">
                <wp:posOffset>4617720</wp:posOffset>
              </wp:positionH>
              <wp:positionV relativeFrom="paragraph">
                <wp:posOffset>19050</wp:posOffset>
              </wp:positionV>
              <wp:extent cx="1885950" cy="12858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285875"/>
                      </a:xfrm>
                      <a:prstGeom prst="rect">
                        <a:avLst/>
                      </a:prstGeom>
                      <a:solidFill>
                        <a:srgbClr val="DCE6F2">
                          <a:alpha val="61176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F62" w:rsidRPr="00A93F62" w:rsidRDefault="00A93F62" w:rsidP="00A93F62">
                          <w:pPr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26E5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6pt;margin-top:1.5pt;width:148.5pt;height:10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" fillcolor="#dce6f2" stroked="f">
              <v:fill opacity="40092f"/>
              <v:textbox>
                <w:txbxContent>
                  <w:p w:rsidR="00A93F62" w:rsidRPr="00A93F62" w:rsidRDefault="00A93F62" w:rsidP="00A93F62">
                    <w:pPr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93F62">
      <w:rPr>
        <w:rFonts w:ascii="Arial Black" w:hAnsi="Arial Black"/>
        <w:noProof/>
        <w:color w:val="0000FF"/>
        <w:sz w:val="36"/>
        <w:szCs w:val="3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B81AF84" wp14:editId="3937578F">
              <wp:simplePos x="0" y="0"/>
              <wp:positionH relativeFrom="column">
                <wp:posOffset>4798695</wp:posOffset>
              </wp:positionH>
              <wp:positionV relativeFrom="paragraph">
                <wp:posOffset>-143510</wp:posOffset>
              </wp:positionV>
              <wp:extent cx="1924050" cy="12668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266825"/>
                      </a:xfrm>
                      <a:prstGeom prst="rect">
                        <a:avLst/>
                      </a:prstGeom>
                      <a:solidFill>
                        <a:srgbClr val="CC9900">
                          <a:alpha val="18824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F62" w:rsidRPr="00844968" w:rsidRDefault="00A93F62" w:rsidP="00844968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844968">
                            <w:rPr>
                              <w:rFonts w:ascii="Calibri" w:hAnsi="Calibri" w:cs="Arial"/>
                              <w:b/>
                              <w:iCs/>
                              <w:sz w:val="20"/>
                              <w:szCs w:val="20"/>
                            </w:rPr>
                            <w:t>ICA Vendor</w:t>
                          </w:r>
                          <w:r w:rsidR="00BF76F3" w:rsidRPr="00844968">
                            <w:rPr>
                              <w:rFonts w:ascii="Calibri" w:hAnsi="Calibri" w:cs="Arial"/>
                              <w:b/>
                              <w:iCs/>
                              <w:sz w:val="20"/>
                              <w:szCs w:val="20"/>
                            </w:rPr>
                            <w:t xml:space="preserve"> Co-</w:t>
                          </w:r>
                          <w:r w:rsidRPr="00844968">
                            <w:rPr>
                              <w:rFonts w:ascii="Calibri" w:hAnsi="Calibri" w:cs="Arial"/>
                              <w:b/>
                              <w:iCs/>
                              <w:sz w:val="20"/>
                              <w:szCs w:val="20"/>
                            </w:rPr>
                            <w:t>Chair:</w:t>
                          </w:r>
                        </w:p>
                        <w:p w:rsidR="00A93F62" w:rsidRPr="00844968" w:rsidRDefault="00BF76F3" w:rsidP="00844968">
                          <w:pPr>
                            <w:jc w:val="center"/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</w:pPr>
                          <w:r w:rsidRPr="00844968">
                            <w:rPr>
                              <w:rFonts w:ascii="Calibri" w:hAnsi="Calibri" w:cs="Arial"/>
                              <w:b/>
                              <w:iCs/>
                              <w:sz w:val="20"/>
                              <w:szCs w:val="20"/>
                            </w:rPr>
                            <w:t>Tiffany Miller</w:t>
                          </w:r>
                        </w:p>
                        <w:p w:rsidR="00A93F62" w:rsidRPr="00844968" w:rsidRDefault="00BF76F3" w:rsidP="00844968">
                          <w:pPr>
                            <w:jc w:val="center"/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</w:pPr>
                          <w:r w:rsidRPr="00844968"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  <w:t>951 29</w:t>
                          </w:r>
                          <w:r w:rsidRPr="00844968"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844968"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  <w:t xml:space="preserve"> Ave SW</w:t>
                          </w:r>
                        </w:p>
                        <w:p w:rsidR="00BF76F3" w:rsidRPr="00844968" w:rsidRDefault="00BF76F3" w:rsidP="00844968">
                          <w:pPr>
                            <w:jc w:val="center"/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</w:pPr>
                          <w:r w:rsidRPr="00844968"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  <w:t>Cedar Rapids, IA 52404</w:t>
                          </w:r>
                        </w:p>
                        <w:p w:rsidR="00A93F62" w:rsidRPr="00844968" w:rsidRDefault="00A93F62" w:rsidP="00844968">
                          <w:pPr>
                            <w:jc w:val="center"/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</w:pPr>
                          <w:r w:rsidRPr="00844968"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  <w:t>Work: 319.</w:t>
                          </w:r>
                          <w:r w:rsidR="00BF76F3" w:rsidRPr="00844968"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  <w:t>730-1142</w:t>
                          </w:r>
                        </w:p>
                        <w:p w:rsidR="00A93F62" w:rsidRPr="00844968" w:rsidRDefault="00A93F62" w:rsidP="00844968">
                          <w:pPr>
                            <w:jc w:val="center"/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</w:pPr>
                          <w:r w:rsidRPr="00844968"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  <w:t xml:space="preserve">Cell: </w:t>
                          </w:r>
                          <w:r w:rsidR="00BF76F3" w:rsidRPr="00844968"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  <w:t>641-799-7337</w:t>
                          </w:r>
                        </w:p>
                        <w:p w:rsidR="00A93F62" w:rsidRPr="00A93F62" w:rsidRDefault="00BF76F3" w:rsidP="00844968">
                          <w:pPr>
                            <w:jc w:val="center"/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</w:pPr>
                          <w:r w:rsidRPr="00844968">
                            <w:rPr>
                              <w:rFonts w:ascii="Calibri" w:hAnsi="Calibri" w:cs="Arial"/>
                              <w:iCs/>
                              <w:sz w:val="20"/>
                              <w:szCs w:val="20"/>
                            </w:rPr>
                            <w:t>tiffany.miller@iowa.gov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B81AF84" id="_x0000_s1027" type="#_x0000_t202" style="position:absolute;left:0;text-align:left;margin-left:377.85pt;margin-top:-11.3pt;width:151.5pt;height:9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" fillcolor="#c90" stroked="f">
              <v:fill opacity="12336f"/>
              <v:textbox>
                <w:txbxContent>
                  <w:p w:rsidR="00A93F62" w:rsidRPr="00844968" w:rsidRDefault="00A93F62" w:rsidP="00844968">
                    <w:pPr>
                      <w:jc w:val="center"/>
                      <w:rPr>
                        <w:rFonts w:ascii="Calibri" w:hAnsi="Calibri" w:cs="Arial"/>
                        <w:b/>
                        <w:iCs/>
                        <w:sz w:val="20"/>
                        <w:szCs w:val="20"/>
                      </w:rPr>
                    </w:pPr>
                    <w:r w:rsidRPr="00844968">
                      <w:rPr>
                        <w:rFonts w:ascii="Calibri" w:hAnsi="Calibri" w:cs="Arial"/>
                        <w:b/>
                        <w:iCs/>
                        <w:sz w:val="20"/>
                        <w:szCs w:val="20"/>
                      </w:rPr>
                      <w:t>ICA Vendor</w:t>
                    </w:r>
                    <w:r w:rsidR="00BF76F3" w:rsidRPr="00844968">
                      <w:rPr>
                        <w:rFonts w:ascii="Calibri" w:hAnsi="Calibri" w:cs="Arial"/>
                        <w:b/>
                        <w:iCs/>
                        <w:sz w:val="20"/>
                        <w:szCs w:val="20"/>
                      </w:rPr>
                      <w:t xml:space="preserve"> Co-</w:t>
                    </w:r>
                    <w:r w:rsidRPr="00844968">
                      <w:rPr>
                        <w:rFonts w:ascii="Calibri" w:hAnsi="Calibri" w:cs="Arial"/>
                        <w:b/>
                        <w:iCs/>
                        <w:sz w:val="20"/>
                        <w:szCs w:val="20"/>
                      </w:rPr>
                      <w:t>Chair:</w:t>
                    </w:r>
                  </w:p>
                  <w:p w:rsidR="00A93F62" w:rsidRPr="00844968" w:rsidRDefault="00BF76F3" w:rsidP="00844968">
                    <w:pPr>
                      <w:jc w:val="center"/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</w:pPr>
                    <w:r w:rsidRPr="00844968">
                      <w:rPr>
                        <w:rFonts w:ascii="Calibri" w:hAnsi="Calibri" w:cs="Arial"/>
                        <w:b/>
                        <w:iCs/>
                        <w:sz w:val="20"/>
                        <w:szCs w:val="20"/>
                      </w:rPr>
                      <w:t>Tiffany Miller</w:t>
                    </w:r>
                  </w:p>
                  <w:p w:rsidR="00A93F62" w:rsidRPr="00844968" w:rsidRDefault="00BF76F3" w:rsidP="00844968">
                    <w:pPr>
                      <w:jc w:val="center"/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</w:pPr>
                    <w:r w:rsidRPr="00844968"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  <w:t>951 29</w:t>
                    </w:r>
                    <w:r w:rsidRPr="00844968">
                      <w:rPr>
                        <w:rFonts w:ascii="Calibri" w:hAnsi="Calibri" w:cs="Arial"/>
                        <w:iCs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844968"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  <w:t xml:space="preserve"> Ave SW</w:t>
                    </w:r>
                  </w:p>
                  <w:p w:rsidR="00BF76F3" w:rsidRPr="00844968" w:rsidRDefault="00BF76F3" w:rsidP="00844968">
                    <w:pPr>
                      <w:jc w:val="center"/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</w:pPr>
                    <w:r w:rsidRPr="00844968"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  <w:t>Cedar Rapids, IA 52404</w:t>
                    </w:r>
                  </w:p>
                  <w:p w:rsidR="00A93F62" w:rsidRPr="00844968" w:rsidRDefault="00A93F62" w:rsidP="00844968">
                    <w:pPr>
                      <w:jc w:val="center"/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</w:pPr>
                    <w:r w:rsidRPr="00844968"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  <w:t>Work: 319.</w:t>
                    </w:r>
                    <w:r w:rsidR="00BF76F3" w:rsidRPr="00844968"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  <w:t>730-1142</w:t>
                    </w:r>
                  </w:p>
                  <w:p w:rsidR="00A93F62" w:rsidRPr="00844968" w:rsidRDefault="00A93F62" w:rsidP="00844968">
                    <w:pPr>
                      <w:jc w:val="center"/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</w:pPr>
                    <w:r w:rsidRPr="00844968"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  <w:t xml:space="preserve">Cell: </w:t>
                    </w:r>
                    <w:r w:rsidR="00BF76F3" w:rsidRPr="00844968"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  <w:t>641-799-7337</w:t>
                    </w:r>
                  </w:p>
                  <w:p w:rsidR="00A93F62" w:rsidRPr="00A93F62" w:rsidRDefault="00BF76F3" w:rsidP="00844968">
                    <w:pPr>
                      <w:jc w:val="center"/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</w:pPr>
                    <w:r w:rsidRPr="00844968">
                      <w:rPr>
                        <w:rFonts w:ascii="Calibri" w:hAnsi="Calibri" w:cs="Arial"/>
                        <w:iCs/>
                        <w:sz w:val="20"/>
                        <w:szCs w:val="20"/>
                      </w:rPr>
                      <w:t>tiffany.miller@iowa.gov</w:t>
                    </w:r>
                  </w:p>
                </w:txbxContent>
              </v:textbox>
            </v:shape>
          </w:pict>
        </mc:Fallback>
      </mc:AlternateContent>
    </w:r>
    <w:r w:rsidR="00A449D8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33BF6BD" wp14:editId="2E755500">
          <wp:simplePos x="0" y="0"/>
          <wp:positionH relativeFrom="column">
            <wp:posOffset>106680</wp:posOffset>
          </wp:positionH>
          <wp:positionV relativeFrom="paragraph">
            <wp:posOffset>-47625</wp:posOffset>
          </wp:positionV>
          <wp:extent cx="1813560" cy="1167765"/>
          <wp:effectExtent l="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9D8" w:rsidRPr="00A449D8">
      <w:rPr>
        <w:rFonts w:ascii="Arial Black" w:hAnsi="Arial Black"/>
        <w:color w:val="0000FF"/>
        <w:sz w:val="36"/>
        <w:szCs w:val="36"/>
      </w:rPr>
      <w:t>IOWA</w:t>
    </w:r>
  </w:p>
  <w:p w:rsidR="00A449D8" w:rsidRPr="00A449D8" w:rsidRDefault="00C306E2" w:rsidP="00314AD8">
    <w:pPr>
      <w:ind w:left="3600"/>
      <w:rPr>
        <w:rFonts w:ascii="Arial Black" w:hAnsi="Arial Black"/>
        <w:color w:val="0000FF"/>
        <w:sz w:val="36"/>
        <w:szCs w:val="36"/>
      </w:rPr>
    </w:pPr>
    <w:r w:rsidRPr="00A449D8">
      <w:rPr>
        <w:rFonts w:ascii="Arial Black" w:hAnsi="Arial Black"/>
        <w:color w:val="0000FF"/>
        <w:sz w:val="36"/>
        <w:szCs w:val="36"/>
      </w:rPr>
      <w:t>CORRECTIONS</w:t>
    </w:r>
  </w:p>
  <w:p w:rsidR="00C306E2" w:rsidRPr="00A449D8" w:rsidRDefault="00C306E2" w:rsidP="00314AD8">
    <w:pPr>
      <w:ind w:left="3600"/>
      <w:rPr>
        <w:rFonts w:ascii="Arial Black" w:hAnsi="Arial Black"/>
        <w:color w:val="0000FF"/>
        <w:sz w:val="36"/>
        <w:szCs w:val="36"/>
      </w:rPr>
    </w:pPr>
    <w:r w:rsidRPr="00A449D8">
      <w:rPr>
        <w:rFonts w:ascii="Arial Black" w:hAnsi="Arial Black"/>
        <w:color w:val="0000FF"/>
        <w:sz w:val="36"/>
        <w:szCs w:val="36"/>
      </w:rPr>
      <w:t>ASSOCIATION</w:t>
    </w:r>
  </w:p>
  <w:p w:rsidR="00C306E2" w:rsidRDefault="00C306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C3A"/>
    <w:multiLevelType w:val="multilevel"/>
    <w:tmpl w:val="BC0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22"/>
    <w:rsid w:val="0002781E"/>
    <w:rsid w:val="00041CF2"/>
    <w:rsid w:val="00064777"/>
    <w:rsid w:val="00077C8E"/>
    <w:rsid w:val="00092F7F"/>
    <w:rsid w:val="000A00B8"/>
    <w:rsid w:val="000B3E7F"/>
    <w:rsid w:val="000B5CB1"/>
    <w:rsid w:val="000C02CD"/>
    <w:rsid w:val="000C3439"/>
    <w:rsid w:val="00110F7B"/>
    <w:rsid w:val="0011517E"/>
    <w:rsid w:val="001153B3"/>
    <w:rsid w:val="00136045"/>
    <w:rsid w:val="001421E8"/>
    <w:rsid w:val="0014474B"/>
    <w:rsid w:val="00181F27"/>
    <w:rsid w:val="0018359C"/>
    <w:rsid w:val="001E3783"/>
    <w:rsid w:val="001E58E5"/>
    <w:rsid w:val="001F65F3"/>
    <w:rsid w:val="002112D1"/>
    <w:rsid w:val="00223FB3"/>
    <w:rsid w:val="00230D2D"/>
    <w:rsid w:val="0025252E"/>
    <w:rsid w:val="00253364"/>
    <w:rsid w:val="0025467F"/>
    <w:rsid w:val="002618C2"/>
    <w:rsid w:val="002650F9"/>
    <w:rsid w:val="002779F5"/>
    <w:rsid w:val="00281064"/>
    <w:rsid w:val="002C6BE5"/>
    <w:rsid w:val="002C724E"/>
    <w:rsid w:val="002C79F4"/>
    <w:rsid w:val="002D691A"/>
    <w:rsid w:val="002E08CA"/>
    <w:rsid w:val="002F5ABC"/>
    <w:rsid w:val="00313581"/>
    <w:rsid w:val="00314AD8"/>
    <w:rsid w:val="00332AF5"/>
    <w:rsid w:val="00364C56"/>
    <w:rsid w:val="00365A78"/>
    <w:rsid w:val="0039356C"/>
    <w:rsid w:val="003A674C"/>
    <w:rsid w:val="003B09DE"/>
    <w:rsid w:val="003C7FE4"/>
    <w:rsid w:val="00443A43"/>
    <w:rsid w:val="0045063A"/>
    <w:rsid w:val="0046282C"/>
    <w:rsid w:val="00476602"/>
    <w:rsid w:val="0048643F"/>
    <w:rsid w:val="00494162"/>
    <w:rsid w:val="004B2119"/>
    <w:rsid w:val="004C7707"/>
    <w:rsid w:val="004D5724"/>
    <w:rsid w:val="004E33C1"/>
    <w:rsid w:val="004E3541"/>
    <w:rsid w:val="00506F95"/>
    <w:rsid w:val="00523D24"/>
    <w:rsid w:val="00590C85"/>
    <w:rsid w:val="005B0F4B"/>
    <w:rsid w:val="005F0233"/>
    <w:rsid w:val="005F3BAC"/>
    <w:rsid w:val="00601540"/>
    <w:rsid w:val="006559E8"/>
    <w:rsid w:val="00674FDD"/>
    <w:rsid w:val="0068372F"/>
    <w:rsid w:val="0068512A"/>
    <w:rsid w:val="006937A7"/>
    <w:rsid w:val="00744BDA"/>
    <w:rsid w:val="0074578C"/>
    <w:rsid w:val="0075688F"/>
    <w:rsid w:val="00784D4F"/>
    <w:rsid w:val="007A0C56"/>
    <w:rsid w:val="007A1EB9"/>
    <w:rsid w:val="007C02E6"/>
    <w:rsid w:val="007C343E"/>
    <w:rsid w:val="00801804"/>
    <w:rsid w:val="00802BC9"/>
    <w:rsid w:val="008354DA"/>
    <w:rsid w:val="0084363A"/>
    <w:rsid w:val="00844968"/>
    <w:rsid w:val="00866775"/>
    <w:rsid w:val="0086761C"/>
    <w:rsid w:val="00886B3C"/>
    <w:rsid w:val="00894CFD"/>
    <w:rsid w:val="008A1C2B"/>
    <w:rsid w:val="008C5EC6"/>
    <w:rsid w:val="008D0C76"/>
    <w:rsid w:val="008D22B5"/>
    <w:rsid w:val="008F57A3"/>
    <w:rsid w:val="00914522"/>
    <w:rsid w:val="00914BF8"/>
    <w:rsid w:val="00932105"/>
    <w:rsid w:val="00935914"/>
    <w:rsid w:val="009440D6"/>
    <w:rsid w:val="00950CD2"/>
    <w:rsid w:val="0095221D"/>
    <w:rsid w:val="009561AA"/>
    <w:rsid w:val="00967B42"/>
    <w:rsid w:val="009A0C9D"/>
    <w:rsid w:val="009A7537"/>
    <w:rsid w:val="009B413D"/>
    <w:rsid w:val="009D028E"/>
    <w:rsid w:val="00A00D02"/>
    <w:rsid w:val="00A021A8"/>
    <w:rsid w:val="00A41B20"/>
    <w:rsid w:val="00A449D8"/>
    <w:rsid w:val="00A513ED"/>
    <w:rsid w:val="00A60A8A"/>
    <w:rsid w:val="00A63BDB"/>
    <w:rsid w:val="00A644AC"/>
    <w:rsid w:val="00A723D7"/>
    <w:rsid w:val="00A83A17"/>
    <w:rsid w:val="00A85A05"/>
    <w:rsid w:val="00A93F62"/>
    <w:rsid w:val="00A96556"/>
    <w:rsid w:val="00B01C0E"/>
    <w:rsid w:val="00B16702"/>
    <w:rsid w:val="00B234E4"/>
    <w:rsid w:val="00B25657"/>
    <w:rsid w:val="00B35441"/>
    <w:rsid w:val="00B40737"/>
    <w:rsid w:val="00B45C31"/>
    <w:rsid w:val="00B60ED2"/>
    <w:rsid w:val="00B71BF5"/>
    <w:rsid w:val="00B72E22"/>
    <w:rsid w:val="00B94D4C"/>
    <w:rsid w:val="00BA7451"/>
    <w:rsid w:val="00BD3AD7"/>
    <w:rsid w:val="00BD3FFB"/>
    <w:rsid w:val="00BF76F3"/>
    <w:rsid w:val="00C0563C"/>
    <w:rsid w:val="00C227D9"/>
    <w:rsid w:val="00C27B0C"/>
    <w:rsid w:val="00C306E2"/>
    <w:rsid w:val="00C37C3C"/>
    <w:rsid w:val="00C61AE6"/>
    <w:rsid w:val="00C62BC5"/>
    <w:rsid w:val="00C86289"/>
    <w:rsid w:val="00C86E47"/>
    <w:rsid w:val="00CD6086"/>
    <w:rsid w:val="00CF7255"/>
    <w:rsid w:val="00D0673A"/>
    <w:rsid w:val="00D157C9"/>
    <w:rsid w:val="00D275EF"/>
    <w:rsid w:val="00D6533C"/>
    <w:rsid w:val="00D75E86"/>
    <w:rsid w:val="00DA24CD"/>
    <w:rsid w:val="00DB2501"/>
    <w:rsid w:val="00DC12A1"/>
    <w:rsid w:val="00DE4634"/>
    <w:rsid w:val="00DF1722"/>
    <w:rsid w:val="00DF3B80"/>
    <w:rsid w:val="00E223C8"/>
    <w:rsid w:val="00E32FAA"/>
    <w:rsid w:val="00E37773"/>
    <w:rsid w:val="00E54269"/>
    <w:rsid w:val="00E62B65"/>
    <w:rsid w:val="00E722EB"/>
    <w:rsid w:val="00E755A9"/>
    <w:rsid w:val="00E81BC3"/>
    <w:rsid w:val="00E827EE"/>
    <w:rsid w:val="00E92BA1"/>
    <w:rsid w:val="00EA6D4A"/>
    <w:rsid w:val="00EC043E"/>
    <w:rsid w:val="00EC2CFE"/>
    <w:rsid w:val="00ED2CFA"/>
    <w:rsid w:val="00ED392A"/>
    <w:rsid w:val="00ED4378"/>
    <w:rsid w:val="00EF3791"/>
    <w:rsid w:val="00EF528E"/>
    <w:rsid w:val="00F01D85"/>
    <w:rsid w:val="00F1373B"/>
    <w:rsid w:val="00F14935"/>
    <w:rsid w:val="00F1498C"/>
    <w:rsid w:val="00F2220C"/>
    <w:rsid w:val="00F361A9"/>
    <w:rsid w:val="00F36C4B"/>
    <w:rsid w:val="00F47A21"/>
    <w:rsid w:val="00F72480"/>
    <w:rsid w:val="00F90BC3"/>
    <w:rsid w:val="00FE06A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22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Handwriting" w:hAnsi="Lucida Handwriting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B45C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2">
    <w:name w:val="Table Classic 2"/>
    <w:basedOn w:val="TableNormal"/>
    <w:rsid w:val="00B45C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B45C3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TableClassic3">
    <w:name w:val="Table Classic 3"/>
    <w:basedOn w:val="TableNormal"/>
    <w:rsid w:val="00142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2">
    <w:name w:val="Dark List Accent 2"/>
    <w:basedOn w:val="TableNormal"/>
    <w:uiPriority w:val="70"/>
    <w:rsid w:val="001421E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olorfulList-Accent1">
    <w:name w:val="Colorful List Accent 1"/>
    <w:basedOn w:val="TableNormal"/>
    <w:uiPriority w:val="72"/>
    <w:rsid w:val="005F3BA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rsid w:val="0047660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30D2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lainTextChar">
    <w:name w:val="Plain Text Char"/>
    <w:link w:val="PlainText"/>
    <w:uiPriority w:val="99"/>
    <w:rsid w:val="00230D2D"/>
    <w:rPr>
      <w:sz w:val="24"/>
      <w:szCs w:val="24"/>
    </w:rPr>
  </w:style>
  <w:style w:type="character" w:customStyle="1" w:styleId="locality">
    <w:name w:val="locality"/>
    <w:rsid w:val="00A63BDB"/>
  </w:style>
  <w:style w:type="character" w:customStyle="1" w:styleId="tel">
    <w:name w:val="tel"/>
    <w:rsid w:val="00A6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22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Handwriting" w:hAnsi="Lucida Handwriting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B45C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2">
    <w:name w:val="Table Classic 2"/>
    <w:basedOn w:val="TableNormal"/>
    <w:rsid w:val="00B45C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B45C3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TableClassic3">
    <w:name w:val="Table Classic 3"/>
    <w:basedOn w:val="TableNormal"/>
    <w:rsid w:val="00142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2">
    <w:name w:val="Dark List Accent 2"/>
    <w:basedOn w:val="TableNormal"/>
    <w:uiPriority w:val="70"/>
    <w:rsid w:val="001421E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olorfulList-Accent1">
    <w:name w:val="Colorful List Accent 1"/>
    <w:basedOn w:val="TableNormal"/>
    <w:uiPriority w:val="72"/>
    <w:rsid w:val="005F3BA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rsid w:val="0047660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30D2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lainTextChar">
    <w:name w:val="Plain Text Char"/>
    <w:link w:val="PlainText"/>
    <w:uiPriority w:val="99"/>
    <w:rsid w:val="00230D2D"/>
    <w:rPr>
      <w:sz w:val="24"/>
      <w:szCs w:val="24"/>
    </w:rPr>
  </w:style>
  <w:style w:type="character" w:customStyle="1" w:styleId="locality">
    <w:name w:val="locality"/>
    <w:rsid w:val="00A63BDB"/>
  </w:style>
  <w:style w:type="character" w:customStyle="1" w:styleId="tel">
    <w:name w:val="tel"/>
    <w:rsid w:val="00A6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rvascatering@arrowwoodokoboj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i@adventureland-in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15, 2002</vt:lpstr>
    </vt:vector>
  </TitlesOfParts>
  <Company>State of Iowa, Department of Corrections</Company>
  <LinksUpToDate>false</LinksUpToDate>
  <CharactersWithSpaces>2417</CharactersWithSpaces>
  <SharedDoc>false</SharedDoc>
  <HLinks>
    <vt:vector size="12" baseType="variant">
      <vt:variant>
        <vt:i4>786559</vt:i4>
      </vt:variant>
      <vt:variant>
        <vt:i4>0</vt:i4>
      </vt:variant>
      <vt:variant>
        <vt:i4>0</vt:i4>
      </vt:variant>
      <vt:variant>
        <vt:i4>5</vt:i4>
      </vt:variant>
      <vt:variant>
        <vt:lpwstr>mailto:Bri@adventureland-inn.com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mailto:teneil.cangas@iowa.gov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15, 2002</dc:title>
  <dc:creator>dneviu</dc:creator>
  <cp:lastModifiedBy>Hawkins, Jason [DOC]</cp:lastModifiedBy>
  <cp:revision>2</cp:revision>
  <cp:lastPrinted>2010-06-28T19:52:00Z</cp:lastPrinted>
  <dcterms:created xsi:type="dcterms:W3CDTF">2017-01-19T21:26:00Z</dcterms:created>
  <dcterms:modified xsi:type="dcterms:W3CDTF">2017-01-19T21:26:00Z</dcterms:modified>
</cp:coreProperties>
</file>